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6FB" w:rsidRDefault="00A56532" w:rsidP="000144D2">
      <w:pPr>
        <w:jc w:val="center"/>
        <w:rPr>
          <w:rFonts w:cs="Arial"/>
          <w:b/>
          <w:bCs/>
        </w:rPr>
      </w:pPr>
      <w:bookmarkStart w:id="0" w:name="_GoBack"/>
      <w:bookmarkEnd w:id="0"/>
      <w:r w:rsidRPr="000144D2">
        <w:rPr>
          <w:rFonts w:cs="Arial" w:hint="cs"/>
          <w:b/>
          <w:bCs/>
          <w:rtl/>
        </w:rPr>
        <w:t xml:space="preserve">أيقونة الموضة </w:t>
      </w:r>
      <w:r w:rsidR="00E716FB" w:rsidRPr="000144D2">
        <w:rPr>
          <w:rFonts w:cs="Arial"/>
          <w:b/>
          <w:bCs/>
          <w:rtl/>
        </w:rPr>
        <w:t xml:space="preserve">إيلي صعب </w:t>
      </w:r>
      <w:r w:rsidR="00E716FB" w:rsidRPr="000144D2">
        <w:rPr>
          <w:rFonts w:cs="Arial" w:hint="cs"/>
          <w:b/>
          <w:bCs/>
          <w:rtl/>
        </w:rPr>
        <w:t>يتعاون</w:t>
      </w:r>
      <w:r w:rsidR="00E716FB" w:rsidRPr="000144D2">
        <w:rPr>
          <w:rFonts w:cs="Arial"/>
          <w:b/>
          <w:bCs/>
          <w:rtl/>
        </w:rPr>
        <w:t xml:space="preserve"> مع سيراميك رأس الخيمة لإطلاق مجموعة </w:t>
      </w:r>
      <w:r w:rsidR="00E716FB" w:rsidRPr="000144D2">
        <w:rPr>
          <w:rFonts w:cs="Arial" w:hint="cs"/>
          <w:b/>
          <w:bCs/>
          <w:rtl/>
        </w:rPr>
        <w:t>فاخرة</w:t>
      </w:r>
      <w:r w:rsidR="00E716FB" w:rsidRPr="000144D2">
        <w:rPr>
          <w:rFonts w:cs="Arial"/>
          <w:b/>
          <w:bCs/>
          <w:rtl/>
        </w:rPr>
        <w:t xml:space="preserve"> من الحمامات والأسطح. </w:t>
      </w:r>
      <w:r w:rsidR="00E716FB" w:rsidRPr="000144D2">
        <w:rPr>
          <w:rFonts w:cs="Arial" w:hint="cs"/>
          <w:b/>
          <w:bCs/>
          <w:rtl/>
        </w:rPr>
        <w:t>و</w:t>
      </w:r>
      <w:r w:rsidR="00E716FB" w:rsidRPr="000144D2">
        <w:rPr>
          <w:rFonts w:cs="Arial"/>
          <w:b/>
          <w:bCs/>
          <w:rtl/>
        </w:rPr>
        <w:t xml:space="preserve">سيتم الكشف </w:t>
      </w:r>
      <w:r w:rsidR="00E716FB" w:rsidRPr="000144D2">
        <w:rPr>
          <w:rFonts w:cs="Arial" w:hint="cs"/>
          <w:b/>
          <w:bCs/>
          <w:rtl/>
        </w:rPr>
        <w:t>عنها</w:t>
      </w:r>
      <w:r w:rsidR="00E716FB" w:rsidRPr="000144D2">
        <w:rPr>
          <w:rFonts w:cs="Arial"/>
          <w:b/>
          <w:bCs/>
          <w:rtl/>
        </w:rPr>
        <w:t xml:space="preserve"> </w:t>
      </w:r>
      <w:r w:rsidR="00E716FB" w:rsidRPr="00C6640B">
        <w:rPr>
          <w:rFonts w:cs="Arial"/>
          <w:b/>
          <w:bCs/>
          <w:rtl/>
        </w:rPr>
        <w:t>في داون تاون ديزاين في دبي</w:t>
      </w:r>
      <w:r w:rsidR="00E716FB" w:rsidRPr="00C6640B">
        <w:rPr>
          <w:rFonts w:cs="Arial" w:hint="cs"/>
          <w:b/>
          <w:bCs/>
          <w:rtl/>
        </w:rPr>
        <w:t>.</w:t>
      </w:r>
    </w:p>
    <w:p w:rsidR="00FF08F2" w:rsidRPr="000144D2" w:rsidRDefault="00FF08F2" w:rsidP="00FF08F2">
      <w:pPr>
        <w:jc w:val="right"/>
        <w:rPr>
          <w:rFonts w:cs="Arial"/>
          <w:b/>
          <w:bCs/>
          <w:rtl/>
        </w:rPr>
      </w:pPr>
      <w:r>
        <w:rPr>
          <w:rFonts w:cs="Arial" w:hint="cs"/>
          <w:b/>
          <w:bCs/>
          <w:rtl/>
        </w:rPr>
        <w:t>في دبي، الإمارات العربية المتحدة، 8 نوفمبر 2021</w:t>
      </w:r>
    </w:p>
    <w:p w:rsidR="00E716FB" w:rsidRDefault="008C15C0" w:rsidP="00FF08F2">
      <w:pPr>
        <w:bidi/>
        <w:jc w:val="lowKashida"/>
      </w:pPr>
      <w:r>
        <w:rPr>
          <w:rFonts w:cs="Arial"/>
          <w:rtl/>
        </w:rPr>
        <w:t xml:space="preserve">تواصل </w:t>
      </w:r>
      <w:r>
        <w:rPr>
          <w:rFonts w:cs="Arial" w:hint="cs"/>
          <w:rtl/>
        </w:rPr>
        <w:t xml:space="preserve">مجموعة </w:t>
      </w:r>
      <w:r w:rsidRPr="00C6640B">
        <w:rPr>
          <w:rFonts w:cs="Arial" w:hint="cs"/>
          <w:b/>
          <w:bCs/>
          <w:rtl/>
        </w:rPr>
        <w:t>إ</w:t>
      </w:r>
      <w:r w:rsidR="00E716FB" w:rsidRPr="00C6640B">
        <w:rPr>
          <w:rFonts w:cs="Arial"/>
          <w:b/>
          <w:bCs/>
          <w:rtl/>
        </w:rPr>
        <w:t>يلي صعب</w:t>
      </w:r>
      <w:r w:rsidR="00E716FB">
        <w:rPr>
          <w:rFonts w:cs="Arial"/>
          <w:rtl/>
        </w:rPr>
        <w:t xml:space="preserve"> التوسع </w:t>
      </w:r>
      <w:r w:rsidR="00A56532">
        <w:rPr>
          <w:rFonts w:cs="Arial" w:hint="cs"/>
          <w:rtl/>
        </w:rPr>
        <w:t>في</w:t>
      </w:r>
      <w:r w:rsidR="00E716FB">
        <w:rPr>
          <w:rFonts w:cs="Arial"/>
          <w:rtl/>
        </w:rPr>
        <w:t xml:space="preserve"> </w:t>
      </w:r>
      <w:r>
        <w:rPr>
          <w:rFonts w:cs="Arial" w:hint="cs"/>
          <w:rtl/>
        </w:rPr>
        <w:t>أسلوب علامتها التسويقية</w:t>
      </w:r>
      <w:r w:rsidR="00E716FB">
        <w:rPr>
          <w:rFonts w:cs="Arial"/>
          <w:rtl/>
        </w:rPr>
        <w:t xml:space="preserve"> </w:t>
      </w:r>
      <w:r>
        <w:rPr>
          <w:rFonts w:cs="Arial" w:hint="cs"/>
          <w:rtl/>
        </w:rPr>
        <w:t>لتقديم</w:t>
      </w:r>
      <w:r w:rsidR="00E716FB">
        <w:rPr>
          <w:rFonts w:cs="Arial"/>
          <w:rtl/>
        </w:rPr>
        <w:t xml:space="preserve"> تجربة فريدة من نوعها </w:t>
      </w:r>
      <w:r w:rsidR="00A56532">
        <w:rPr>
          <w:rFonts w:cs="Arial" w:hint="cs"/>
          <w:rtl/>
        </w:rPr>
        <w:t>للعالم</w:t>
      </w:r>
      <w:r w:rsidR="00C50E57">
        <w:rPr>
          <w:rFonts w:cs="Arial" w:hint="cs"/>
          <w:rtl/>
        </w:rPr>
        <w:t>.</w:t>
      </w:r>
      <w:r w:rsidR="00E716FB">
        <w:rPr>
          <w:rFonts w:cs="Arial"/>
          <w:rtl/>
        </w:rPr>
        <w:t xml:space="preserve"> ستعمل إبداعات السيراميك على تعزيز </w:t>
      </w:r>
      <w:r w:rsidR="00C50E57">
        <w:rPr>
          <w:rFonts w:cs="Arial" w:hint="cs"/>
          <w:rtl/>
        </w:rPr>
        <w:t>نمط</w:t>
      </w:r>
      <w:r w:rsidR="00E716FB">
        <w:rPr>
          <w:rFonts w:cs="Arial"/>
          <w:rtl/>
        </w:rPr>
        <w:t xml:space="preserve"> الحياة الفاخرة ، التي تقدمها شركة سيراميك رأس الخيمة حصريًا: حيث يلتقي التصميم الفاخر بخبرة السيراميك</w:t>
      </w:r>
      <w:r w:rsidR="00E716FB">
        <w:t xml:space="preserve">. </w:t>
      </w:r>
    </w:p>
    <w:p w:rsidR="003B1939" w:rsidRDefault="00E716FB" w:rsidP="00C6640B">
      <w:pPr>
        <w:bidi/>
        <w:jc w:val="lowKashida"/>
        <w:rPr>
          <w:rFonts w:cs="Arial"/>
        </w:rPr>
      </w:pPr>
      <w:r>
        <w:rPr>
          <w:rFonts w:cs="Arial"/>
          <w:rtl/>
        </w:rPr>
        <w:t xml:space="preserve">تأسست </w:t>
      </w:r>
      <w:r w:rsidR="008C15C0">
        <w:rPr>
          <w:rFonts w:cs="Arial" w:hint="cs"/>
          <w:rtl/>
        </w:rPr>
        <w:t xml:space="preserve">مجموعة </w:t>
      </w:r>
      <w:r w:rsidR="00C50E57" w:rsidRPr="00C6640B">
        <w:rPr>
          <w:rFonts w:cs="Arial" w:hint="cs"/>
          <w:b/>
          <w:bCs/>
          <w:rtl/>
        </w:rPr>
        <w:t>إيلي صعب</w:t>
      </w:r>
      <w:r w:rsidR="00C50E57">
        <w:rPr>
          <w:rFonts w:cs="Arial" w:hint="cs"/>
          <w:rtl/>
        </w:rPr>
        <w:t xml:space="preserve"> و سيراميك رأس الخيمة</w:t>
      </w:r>
      <w:r>
        <w:rPr>
          <w:rFonts w:cs="Arial"/>
          <w:rtl/>
        </w:rPr>
        <w:t xml:space="preserve"> في الثمانينيات ولديهما تاريخ راسخ في المنطقة ، وهما شركتان رائدتان في مجالات تخصصهما وتشتركان في </w:t>
      </w:r>
      <w:r w:rsidR="003B1939">
        <w:rPr>
          <w:rFonts w:cs="Arial" w:hint="cs"/>
          <w:rtl/>
        </w:rPr>
        <w:t>الرؤية</w:t>
      </w:r>
      <w:r>
        <w:rPr>
          <w:rFonts w:cs="Arial"/>
          <w:rtl/>
        </w:rPr>
        <w:t xml:space="preserve"> </w:t>
      </w:r>
      <w:r w:rsidR="003B1939">
        <w:rPr>
          <w:rFonts w:cs="Arial" w:hint="cs"/>
          <w:rtl/>
        </w:rPr>
        <w:t>من خلال تصاميم</w:t>
      </w:r>
      <w:r>
        <w:rPr>
          <w:rFonts w:cs="Arial"/>
          <w:rtl/>
        </w:rPr>
        <w:t xml:space="preserve"> </w:t>
      </w:r>
      <w:r w:rsidR="008C15C0">
        <w:rPr>
          <w:rFonts w:cs="Arial" w:hint="cs"/>
          <w:rtl/>
        </w:rPr>
        <w:t>رائدة</w:t>
      </w:r>
      <w:r>
        <w:rPr>
          <w:rFonts w:cs="Arial"/>
          <w:rtl/>
        </w:rPr>
        <w:t xml:space="preserve"> </w:t>
      </w:r>
      <w:r w:rsidR="003B1939">
        <w:rPr>
          <w:rFonts w:cs="Arial" w:hint="cs"/>
          <w:rtl/>
        </w:rPr>
        <w:t>ومتقنة</w:t>
      </w:r>
      <w:r>
        <w:rPr>
          <w:rFonts w:cs="Arial"/>
          <w:rtl/>
        </w:rPr>
        <w:t xml:space="preserve"> </w:t>
      </w:r>
      <w:r w:rsidR="008C15C0">
        <w:rPr>
          <w:rFonts w:cs="Arial" w:hint="cs"/>
          <w:rtl/>
        </w:rPr>
        <w:t>وتتميز</w:t>
      </w:r>
      <w:r>
        <w:rPr>
          <w:rFonts w:cs="Arial"/>
          <w:rtl/>
        </w:rPr>
        <w:t xml:space="preserve"> </w:t>
      </w:r>
      <w:r w:rsidR="003B1939">
        <w:rPr>
          <w:rFonts w:cs="Arial" w:hint="cs"/>
          <w:rtl/>
        </w:rPr>
        <w:t>نحو الوصول إلى الكمال</w:t>
      </w:r>
      <w:r>
        <w:rPr>
          <w:rFonts w:cs="Arial"/>
          <w:rtl/>
        </w:rPr>
        <w:t xml:space="preserve"> في المعيشة الفاخرة. يتم إنتاج التشطيبات الجميلة ، </w:t>
      </w:r>
      <w:r w:rsidR="003B1939">
        <w:rPr>
          <w:rFonts w:cs="Arial" w:hint="cs"/>
          <w:rtl/>
        </w:rPr>
        <w:t>وال</w:t>
      </w:r>
      <w:r w:rsidR="00C50E57">
        <w:rPr>
          <w:rFonts w:cs="Arial" w:hint="cs"/>
          <w:rtl/>
        </w:rPr>
        <w:t>ل</w:t>
      </w:r>
      <w:r w:rsidR="003B1939">
        <w:rPr>
          <w:rFonts w:cs="Arial" w:hint="cs"/>
          <w:rtl/>
        </w:rPr>
        <w:t>مسات</w:t>
      </w:r>
      <w:r>
        <w:rPr>
          <w:rFonts w:cs="Arial"/>
          <w:rtl/>
        </w:rPr>
        <w:t xml:space="preserve"> الرخامية الأنيقة ، ومجموعات الألوان الكلاسيكية والمعاصرة باستخدام أجود المواد الخام وأحدث التقنيات. تُلهم مجموعات </w:t>
      </w:r>
      <w:r w:rsidR="003B1939">
        <w:rPr>
          <w:rFonts w:cs="Arial" w:hint="cs"/>
          <w:rtl/>
        </w:rPr>
        <w:t xml:space="preserve">إيلي </w:t>
      </w:r>
      <w:r w:rsidR="00C50E57">
        <w:rPr>
          <w:rFonts w:cs="Arial" w:hint="cs"/>
          <w:rtl/>
        </w:rPr>
        <w:t>صغب</w:t>
      </w:r>
      <w:r w:rsidR="003B1939">
        <w:rPr>
          <w:rFonts w:cs="Arial" w:hint="cs"/>
          <w:rtl/>
        </w:rPr>
        <w:t xml:space="preserve"> لل</w:t>
      </w:r>
      <w:r>
        <w:rPr>
          <w:rFonts w:cs="Arial"/>
          <w:rtl/>
        </w:rPr>
        <w:t>حمام والأسطح</w:t>
      </w:r>
      <w:r>
        <w:t xml:space="preserve"> </w:t>
      </w:r>
      <w:r>
        <w:rPr>
          <w:rFonts w:cs="Arial"/>
          <w:rtl/>
        </w:rPr>
        <w:t xml:space="preserve">المصممين الداخليين والمهندسين المعماريين لخلق بيئات معيشية فريدة وفاخرة ومميزة ، </w:t>
      </w:r>
      <w:r w:rsidR="003B1939">
        <w:rPr>
          <w:rFonts w:cs="Arial" w:hint="cs"/>
          <w:rtl/>
        </w:rPr>
        <w:t>و</w:t>
      </w:r>
      <w:r w:rsidR="00C50E57">
        <w:rPr>
          <w:rFonts w:cs="Arial" w:hint="cs"/>
          <w:rtl/>
        </w:rPr>
        <w:t>ستكون الخطوة الأولى في عالم السيراميك بمثابة إضافة جميلة أخرى للعلامة التجارية في عالم إيلي صعب.</w:t>
      </w:r>
    </w:p>
    <w:p w:rsidR="00E716FB" w:rsidRDefault="00C50E57" w:rsidP="00C6640B">
      <w:pPr>
        <w:bidi/>
        <w:jc w:val="lowKashida"/>
      </w:pPr>
      <w:r>
        <w:rPr>
          <w:rFonts w:cs="Arial" w:hint="cs"/>
          <w:rtl/>
        </w:rPr>
        <w:t>تم إطلاق</w:t>
      </w:r>
      <w:r w:rsidR="00E716FB">
        <w:rPr>
          <w:rFonts w:cs="Arial"/>
          <w:rtl/>
        </w:rPr>
        <w:t xml:space="preserve"> خمس مجموعات أنيقة تشمل</w:t>
      </w:r>
      <w:r w:rsidR="00E716FB">
        <w:t xml:space="preserve">: </w:t>
      </w:r>
      <w:r w:rsidRPr="00C50E57">
        <w:rPr>
          <w:rFonts w:hint="cs"/>
          <w:b/>
          <w:bCs/>
          <w:rtl/>
        </w:rPr>
        <w:t>جلامور</w:t>
      </w:r>
      <w:r w:rsidR="00E716FB">
        <w:t xml:space="preserve"> </w:t>
      </w:r>
      <w:r w:rsidR="00E716FB">
        <w:rPr>
          <w:rFonts w:cs="Arial"/>
          <w:rtl/>
        </w:rPr>
        <w:t>و</w:t>
      </w:r>
      <w:r w:rsidR="00E716FB">
        <w:t xml:space="preserve"> </w:t>
      </w:r>
      <w:r w:rsidRPr="00C50E57">
        <w:rPr>
          <w:rFonts w:hint="cs"/>
          <w:b/>
          <w:bCs/>
          <w:rtl/>
        </w:rPr>
        <w:t>ليكويد ميتال</w:t>
      </w:r>
      <w:r>
        <w:rPr>
          <w:rFonts w:hint="cs"/>
          <w:rtl/>
        </w:rPr>
        <w:t xml:space="preserve"> </w:t>
      </w:r>
      <w:r w:rsidR="00E716FB">
        <w:rPr>
          <w:rFonts w:cs="Arial"/>
          <w:rtl/>
        </w:rPr>
        <w:t>و</w:t>
      </w:r>
      <w:r w:rsidR="00E716FB">
        <w:t xml:space="preserve"> </w:t>
      </w:r>
      <w:r w:rsidRPr="00C50E57">
        <w:rPr>
          <w:rFonts w:hint="cs"/>
          <w:b/>
          <w:bCs/>
          <w:rtl/>
        </w:rPr>
        <w:t>رويال</w:t>
      </w:r>
      <w:r w:rsidR="00E716FB">
        <w:t xml:space="preserve"> </w:t>
      </w:r>
      <w:r w:rsidR="00E716FB">
        <w:rPr>
          <w:rFonts w:cs="Arial"/>
          <w:rtl/>
        </w:rPr>
        <w:t>و</w:t>
      </w:r>
      <w:r w:rsidR="00E716FB">
        <w:t xml:space="preserve"> </w:t>
      </w:r>
      <w:r w:rsidRPr="00C50E57">
        <w:rPr>
          <w:rFonts w:hint="cs"/>
          <w:b/>
          <w:bCs/>
          <w:rtl/>
        </w:rPr>
        <w:t>سوفت لكس</w:t>
      </w:r>
      <w:r>
        <w:rPr>
          <w:rFonts w:hint="cs"/>
          <w:rtl/>
        </w:rPr>
        <w:t xml:space="preserve"> </w:t>
      </w:r>
      <w:r w:rsidR="00E716FB">
        <w:rPr>
          <w:rFonts w:cs="Arial"/>
          <w:rtl/>
        </w:rPr>
        <w:t>و</w:t>
      </w:r>
      <w:r w:rsidR="00E716FB">
        <w:t xml:space="preserve"> </w:t>
      </w:r>
      <w:r w:rsidRPr="000144D2">
        <w:rPr>
          <w:rFonts w:hint="cs"/>
          <w:b/>
          <w:bCs/>
          <w:rtl/>
        </w:rPr>
        <w:t>ترافيرتينيوم</w:t>
      </w:r>
      <w:r w:rsidR="00E716FB">
        <w:t xml:space="preserve"> </w:t>
      </w:r>
      <w:r w:rsidR="00E716FB">
        <w:rPr>
          <w:rFonts w:cs="Arial"/>
          <w:rtl/>
        </w:rPr>
        <w:t xml:space="preserve">مع تشطيباتها المذهلة والمتطورة من </w:t>
      </w:r>
      <w:r>
        <w:rPr>
          <w:rFonts w:cs="Arial" w:hint="cs"/>
          <w:rtl/>
        </w:rPr>
        <w:t>الأحجار الكريمة</w:t>
      </w:r>
      <w:r w:rsidR="00E716FB">
        <w:rPr>
          <w:rFonts w:cs="Arial"/>
          <w:rtl/>
        </w:rPr>
        <w:t xml:space="preserve"> والباليساندرو والرخام الداكن ، تقدم مجموعة</w:t>
      </w:r>
      <w:r w:rsidR="00E716FB">
        <w:t xml:space="preserve"> </w:t>
      </w:r>
      <w:r w:rsidR="00A56532" w:rsidRPr="00A56532">
        <w:rPr>
          <w:rFonts w:hint="cs"/>
          <w:b/>
          <w:bCs/>
          <w:rtl/>
        </w:rPr>
        <w:t>جلامور</w:t>
      </w:r>
      <w:r w:rsidR="00E716FB">
        <w:t xml:space="preserve"> </w:t>
      </w:r>
      <w:r w:rsidR="00A56532">
        <w:rPr>
          <w:rFonts w:cs="Arial" w:hint="cs"/>
          <w:rtl/>
        </w:rPr>
        <w:t>موضة جديدة</w:t>
      </w:r>
      <w:r w:rsidR="00E716FB">
        <w:rPr>
          <w:rFonts w:cs="Arial"/>
          <w:rtl/>
        </w:rPr>
        <w:t xml:space="preserve"> </w:t>
      </w:r>
      <w:r w:rsidR="00A56532">
        <w:rPr>
          <w:rFonts w:cs="Arial" w:hint="cs"/>
          <w:rtl/>
        </w:rPr>
        <w:t>تلامس</w:t>
      </w:r>
      <w:r w:rsidR="00E716FB">
        <w:rPr>
          <w:rFonts w:cs="Arial"/>
          <w:rtl/>
        </w:rPr>
        <w:t xml:space="preserve"> كل زاوية ، </w:t>
      </w:r>
      <w:r w:rsidR="00A56532">
        <w:rPr>
          <w:rFonts w:cs="Arial" w:hint="cs"/>
          <w:rtl/>
        </w:rPr>
        <w:t>فيما</w:t>
      </w:r>
      <w:r w:rsidR="00E716FB">
        <w:rPr>
          <w:rFonts w:cs="Arial"/>
          <w:rtl/>
        </w:rPr>
        <w:t xml:space="preserve"> </w:t>
      </w:r>
      <w:r w:rsidR="00A56532">
        <w:rPr>
          <w:rFonts w:cs="Arial" w:hint="cs"/>
          <w:rtl/>
        </w:rPr>
        <w:t xml:space="preserve">يجعل شكل الذهب </w:t>
      </w:r>
      <w:r w:rsidR="00A56532" w:rsidRPr="00A56532">
        <w:rPr>
          <w:rFonts w:cs="Arial"/>
          <w:rtl/>
        </w:rPr>
        <w:t xml:space="preserve"> </w:t>
      </w:r>
      <w:r w:rsidR="00A56532">
        <w:rPr>
          <w:rFonts w:cs="Arial" w:hint="cs"/>
          <w:rtl/>
        </w:rPr>
        <w:t xml:space="preserve">الطبيعي أكثر إثارة لمجموعة </w:t>
      </w:r>
      <w:r w:rsidR="00A56532" w:rsidRPr="00C50E57">
        <w:rPr>
          <w:rFonts w:hint="cs"/>
          <w:b/>
          <w:bCs/>
          <w:rtl/>
        </w:rPr>
        <w:t>ليكويد ميتال</w:t>
      </w:r>
      <w:r w:rsidR="00A56532">
        <w:rPr>
          <w:rFonts w:hint="cs"/>
          <w:rtl/>
        </w:rPr>
        <w:t xml:space="preserve"> </w:t>
      </w:r>
      <w:r w:rsidR="00E716FB">
        <w:rPr>
          <w:rFonts w:cs="Arial"/>
          <w:rtl/>
        </w:rPr>
        <w:t xml:space="preserve">مع التشطيبات الخرسانية ، مما يضفي لمسة فريدة وعصرية على الديكورات الداخلية. </w:t>
      </w:r>
      <w:r w:rsidR="00A56532">
        <w:rPr>
          <w:rFonts w:cs="Arial" w:hint="cs"/>
          <w:rtl/>
        </w:rPr>
        <w:t>و</w:t>
      </w:r>
      <w:r w:rsidR="00E716FB">
        <w:rPr>
          <w:rFonts w:cs="Arial"/>
          <w:rtl/>
        </w:rPr>
        <w:t xml:space="preserve">مع الاهتمام الكامل بالتفاصيل ، تضيف </w:t>
      </w:r>
      <w:r w:rsidR="00A56532">
        <w:rPr>
          <w:rFonts w:cs="Arial" w:hint="cs"/>
          <w:rtl/>
        </w:rPr>
        <w:t>مجموعة</w:t>
      </w:r>
      <w:r w:rsidR="00E716FB">
        <w:rPr>
          <w:rFonts w:cs="Arial"/>
          <w:rtl/>
        </w:rPr>
        <w:t xml:space="preserve"> </w:t>
      </w:r>
      <w:r w:rsidR="00A56532" w:rsidRPr="00A56532">
        <w:rPr>
          <w:rFonts w:cs="Arial" w:hint="cs"/>
          <w:b/>
          <w:bCs/>
          <w:rtl/>
        </w:rPr>
        <w:t>رويال</w:t>
      </w:r>
      <w:r w:rsidR="00E716FB">
        <w:rPr>
          <w:rFonts w:cs="Arial"/>
          <w:rtl/>
        </w:rPr>
        <w:t xml:space="preserve"> أناقة آسرة إلى أي مساحة </w:t>
      </w:r>
      <w:r w:rsidR="00C6640B">
        <w:rPr>
          <w:rFonts w:cs="Arial" w:hint="cs"/>
          <w:rtl/>
        </w:rPr>
        <w:t xml:space="preserve">معيشية </w:t>
      </w:r>
      <w:r w:rsidR="00E716FB">
        <w:rPr>
          <w:rFonts w:cs="Arial"/>
          <w:rtl/>
        </w:rPr>
        <w:t xml:space="preserve">معاصرة. تضيف </w:t>
      </w:r>
      <w:r w:rsidR="00E716FB" w:rsidRPr="00C6640B">
        <w:rPr>
          <w:rFonts w:cs="Arial"/>
          <w:b/>
          <w:bCs/>
          <w:rtl/>
        </w:rPr>
        <w:t>سوفت لوكس</w:t>
      </w:r>
      <w:r w:rsidR="00E716FB">
        <w:rPr>
          <w:rFonts w:cs="Arial"/>
          <w:rtl/>
        </w:rPr>
        <w:t xml:space="preserve"> </w:t>
      </w:r>
      <w:r w:rsidR="000144D2">
        <w:rPr>
          <w:rFonts w:cs="Arial" w:hint="cs"/>
          <w:rtl/>
        </w:rPr>
        <w:t>إبداعات فاخرة</w:t>
      </w:r>
      <w:r w:rsidR="00E716FB">
        <w:rPr>
          <w:rFonts w:cs="Arial"/>
          <w:rtl/>
        </w:rPr>
        <w:t xml:space="preserve"> إلى المجموعة بصفاتها الذهبية واللمعان </w:t>
      </w:r>
      <w:r w:rsidR="008C15C0">
        <w:rPr>
          <w:rFonts w:cs="Arial" w:hint="cs"/>
          <w:rtl/>
        </w:rPr>
        <w:t>و</w:t>
      </w:r>
      <w:r w:rsidR="000144D2">
        <w:rPr>
          <w:rFonts w:cs="Arial" w:hint="cs"/>
          <w:rtl/>
        </w:rPr>
        <w:t>اللمسات</w:t>
      </w:r>
      <w:r w:rsidR="00E716FB">
        <w:rPr>
          <w:rFonts w:cs="Arial"/>
          <w:rtl/>
        </w:rPr>
        <w:t xml:space="preserve"> الرخامية الأنيقة. أخيرًا ، </w:t>
      </w:r>
      <w:r w:rsidR="000144D2">
        <w:rPr>
          <w:rFonts w:cs="Arial" w:hint="cs"/>
          <w:rtl/>
        </w:rPr>
        <w:t xml:space="preserve">فإن اللمسات الذهبية الخالدة لمجموعة </w:t>
      </w:r>
      <w:r w:rsidR="000144D2" w:rsidRPr="000144D2">
        <w:rPr>
          <w:rFonts w:hint="cs"/>
          <w:b/>
          <w:bCs/>
          <w:rtl/>
        </w:rPr>
        <w:t>ترافيرتينيوم</w:t>
      </w:r>
      <w:r w:rsidR="000144D2">
        <w:t xml:space="preserve"> </w:t>
      </w:r>
      <w:r w:rsidR="000144D2">
        <w:rPr>
          <w:rFonts w:cs="Arial" w:hint="cs"/>
          <w:rtl/>
        </w:rPr>
        <w:t>تضيف</w:t>
      </w:r>
      <w:r w:rsidR="00E716FB">
        <w:t xml:space="preserve"> </w:t>
      </w:r>
      <w:r w:rsidR="00E716FB">
        <w:rPr>
          <w:rFonts w:cs="Arial"/>
          <w:rtl/>
        </w:rPr>
        <w:t>سحرًا طبيعيًا وأناقة دائمة إلى أي مساحة معيش</w:t>
      </w:r>
      <w:r w:rsidR="000144D2">
        <w:rPr>
          <w:rFonts w:cs="Arial" w:hint="cs"/>
          <w:rtl/>
        </w:rPr>
        <w:t>ي</w:t>
      </w:r>
      <w:r w:rsidR="00E716FB">
        <w:rPr>
          <w:rFonts w:cs="Arial"/>
          <w:rtl/>
        </w:rPr>
        <w:t>ة مرموقة</w:t>
      </w:r>
      <w:r w:rsidR="00E716FB">
        <w:t>.</w:t>
      </w:r>
    </w:p>
    <w:p w:rsidR="00E716FB" w:rsidRDefault="00B16FA1" w:rsidP="00C6640B">
      <w:pPr>
        <w:bidi/>
        <w:jc w:val="lowKashida"/>
        <w:rPr>
          <w:rtl/>
        </w:rPr>
      </w:pPr>
      <w:r>
        <w:rPr>
          <w:rFonts w:cs="Arial" w:hint="cs"/>
          <w:rtl/>
        </w:rPr>
        <w:t xml:space="preserve">وبهذه المناسبة تحدث </w:t>
      </w:r>
      <w:r w:rsidR="00E716FB">
        <w:rPr>
          <w:rFonts w:cs="Arial"/>
          <w:rtl/>
        </w:rPr>
        <w:t xml:space="preserve">إيلي صعب جونيور ، الرئيس التنفيذي لمجموعة إيلي صعب: "التعاون مع شركة سيراميك رأس الخيمة يوسع نطاق عروض منتجاتنا ويوسع الحمض النووي للعلامة التجارية من خلال تقديم طريقة أخرى للعيش الفاخر وترجمة تراث </w:t>
      </w:r>
      <w:r w:rsidR="008C15C0">
        <w:rPr>
          <w:rFonts w:cs="Arial" w:hint="cs"/>
          <w:rtl/>
        </w:rPr>
        <w:t>علامة</w:t>
      </w:r>
      <w:r w:rsidR="00E716FB">
        <w:rPr>
          <w:rFonts w:cs="Arial"/>
          <w:rtl/>
        </w:rPr>
        <w:t xml:space="preserve"> إيلي صعب بأسلوبنا المميز الذي يجمع بين </w:t>
      </w:r>
      <w:r>
        <w:rPr>
          <w:rFonts w:cs="Arial" w:hint="cs"/>
          <w:rtl/>
        </w:rPr>
        <w:t>الحياة العصرية</w:t>
      </w:r>
      <w:r w:rsidR="00E716FB">
        <w:rPr>
          <w:rFonts w:cs="Arial"/>
          <w:rtl/>
        </w:rPr>
        <w:t xml:space="preserve"> </w:t>
      </w:r>
      <w:r>
        <w:rPr>
          <w:rFonts w:cs="Arial" w:hint="cs"/>
          <w:rtl/>
        </w:rPr>
        <w:t>والنهج الخالد</w:t>
      </w:r>
      <w:r w:rsidR="00E716FB">
        <w:rPr>
          <w:rFonts w:cs="Arial"/>
          <w:rtl/>
        </w:rPr>
        <w:t xml:space="preserve"> . نحن نعمل على تقديم تجربة </w:t>
      </w:r>
      <w:r>
        <w:rPr>
          <w:rFonts w:cs="Arial" w:hint="cs"/>
          <w:rtl/>
        </w:rPr>
        <w:t>مختلفة تماماً</w:t>
      </w:r>
      <w:r w:rsidR="00E716FB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لأسلوب حياة </w:t>
      </w:r>
      <w:r w:rsidR="00E716FB">
        <w:rPr>
          <w:rFonts w:cs="Arial"/>
          <w:rtl/>
        </w:rPr>
        <w:t xml:space="preserve">لعملائنا </w:t>
      </w:r>
      <w:r>
        <w:rPr>
          <w:rFonts w:cs="Arial" w:hint="cs"/>
          <w:rtl/>
        </w:rPr>
        <w:t>والشغوفين</w:t>
      </w:r>
      <w:r w:rsidR="00E716FB">
        <w:rPr>
          <w:rFonts w:cs="Arial"/>
          <w:rtl/>
        </w:rPr>
        <w:t xml:space="preserve"> لعلامتنا التجارية </w:t>
      </w:r>
      <w:r w:rsidR="00E716FB">
        <w:t>".</w:t>
      </w:r>
    </w:p>
    <w:p w:rsidR="00E716FB" w:rsidRDefault="008C15C0" w:rsidP="00C6640B">
      <w:pPr>
        <w:bidi/>
        <w:jc w:val="lowKashida"/>
      </w:pPr>
      <w:r>
        <w:rPr>
          <w:rFonts w:cs="Arial" w:hint="cs"/>
          <w:rtl/>
        </w:rPr>
        <w:t>فيما تحدث</w:t>
      </w:r>
      <w:r w:rsidR="00E716FB">
        <w:rPr>
          <w:rFonts w:cs="Arial"/>
          <w:rtl/>
        </w:rPr>
        <w:t xml:space="preserve"> عبد الله مسعد ، الرئيس التنفيذي </w:t>
      </w:r>
      <w:r>
        <w:rPr>
          <w:rFonts w:cs="Arial" w:hint="cs"/>
          <w:rtl/>
        </w:rPr>
        <w:t>لمجموعة</w:t>
      </w:r>
      <w:r w:rsidR="00E716FB">
        <w:rPr>
          <w:rFonts w:cs="Arial"/>
          <w:rtl/>
        </w:rPr>
        <w:t xml:space="preserve"> سيراميك رأس الخيمة ، </w:t>
      </w:r>
      <w:r>
        <w:rPr>
          <w:rFonts w:cs="Arial" w:hint="cs"/>
          <w:rtl/>
        </w:rPr>
        <w:t xml:space="preserve">عن هذا الحدث </w:t>
      </w:r>
      <w:r w:rsidR="00E716FB">
        <w:rPr>
          <w:rFonts w:cs="Arial"/>
          <w:rtl/>
        </w:rPr>
        <w:t xml:space="preserve">قائلاً: "نحن فخورون بالتعاون مع إيلي صعب وفريقه لإنشاء مجموعة رائعة من البلاط والحمامات التي ترفع من مستوى </w:t>
      </w:r>
      <w:r>
        <w:rPr>
          <w:rFonts w:cs="Arial" w:hint="cs"/>
          <w:rtl/>
        </w:rPr>
        <w:t>صناعة</w:t>
      </w:r>
      <w:r w:rsidR="00E716FB">
        <w:rPr>
          <w:rFonts w:cs="Arial"/>
          <w:rtl/>
        </w:rPr>
        <w:t xml:space="preserve"> السيراميك". وتابع: "تشترك شركة سيراميك رأس الخيمة وإيلي صعب في </w:t>
      </w:r>
      <w:r w:rsidR="00C6640B">
        <w:rPr>
          <w:rFonts w:cs="Arial" w:hint="cs"/>
          <w:rtl/>
        </w:rPr>
        <w:t>ال</w:t>
      </w:r>
      <w:r w:rsidR="00E716FB">
        <w:rPr>
          <w:rFonts w:cs="Arial"/>
          <w:rtl/>
        </w:rPr>
        <w:t xml:space="preserve">رؤية </w:t>
      </w:r>
      <w:r w:rsidR="00C6640B">
        <w:rPr>
          <w:rFonts w:cs="Arial" w:hint="cs"/>
          <w:rtl/>
        </w:rPr>
        <w:t xml:space="preserve">من خلال </w:t>
      </w:r>
      <w:r w:rsidR="00E716FB">
        <w:rPr>
          <w:rFonts w:cs="Arial"/>
          <w:rtl/>
        </w:rPr>
        <w:t xml:space="preserve">التصميم الرائع ، والحرفية </w:t>
      </w:r>
      <w:r>
        <w:rPr>
          <w:rFonts w:cs="Arial" w:hint="cs"/>
          <w:rtl/>
        </w:rPr>
        <w:t>المتقنة</w:t>
      </w:r>
      <w:r w:rsidR="00E716FB">
        <w:rPr>
          <w:rFonts w:cs="Arial"/>
          <w:rtl/>
        </w:rPr>
        <w:t xml:space="preserve"> ، والتميز في صناعة السيراميك ، ونتطلع إلى ابتكار المزيد من المنتجات في المستقبل</w:t>
      </w:r>
      <w:r w:rsidR="00E716FB">
        <w:t>".</w:t>
      </w:r>
    </w:p>
    <w:p w:rsidR="00E716FB" w:rsidRDefault="00E716FB" w:rsidP="00C6640B">
      <w:pPr>
        <w:bidi/>
        <w:rPr>
          <w:rtl/>
        </w:rPr>
      </w:pPr>
      <w:r>
        <w:rPr>
          <w:rFonts w:cs="Arial"/>
          <w:rtl/>
        </w:rPr>
        <w:t xml:space="preserve">تتوفر مجموعات </w:t>
      </w:r>
      <w:r w:rsidR="008C15C0">
        <w:rPr>
          <w:rFonts w:cs="Arial" w:hint="cs"/>
          <w:rtl/>
        </w:rPr>
        <w:t xml:space="preserve">إيلي </w:t>
      </w:r>
      <w:r w:rsidR="00C6640B">
        <w:rPr>
          <w:rFonts w:cs="Arial" w:hint="cs"/>
          <w:rtl/>
        </w:rPr>
        <w:t>صعب</w:t>
      </w:r>
      <w:r w:rsidR="008C15C0">
        <w:rPr>
          <w:rFonts w:cs="Arial" w:hint="cs"/>
          <w:rtl/>
        </w:rPr>
        <w:t xml:space="preserve"> </w:t>
      </w:r>
      <w:r w:rsidR="00C6640B">
        <w:rPr>
          <w:rFonts w:cs="Arial" w:hint="cs"/>
          <w:rtl/>
        </w:rPr>
        <w:t>للحمامات</w:t>
      </w:r>
      <w:r>
        <w:rPr>
          <w:rFonts w:cs="Arial"/>
          <w:rtl/>
        </w:rPr>
        <w:t xml:space="preserve"> والأسطح</w:t>
      </w:r>
      <w:r>
        <w:t xml:space="preserve"> </w:t>
      </w:r>
      <w:r>
        <w:rPr>
          <w:rFonts w:cs="Arial"/>
          <w:rtl/>
        </w:rPr>
        <w:t>حصريًا من خلال سيراميك رأس الخيمة. لمزيد من المعلومات ، قم بزيارة</w:t>
      </w:r>
      <w:r>
        <w:t xml:space="preserve"> </w:t>
      </w:r>
      <w:hyperlink r:id="rId6" w:history="1">
        <w:r w:rsidR="008C15C0" w:rsidRPr="005C1013">
          <w:rPr>
            <w:rStyle w:val="Hyperlink"/>
          </w:rPr>
          <w:t>www.eliesaab.rakceramics.com</w:t>
        </w:r>
      </w:hyperlink>
      <w:r>
        <w:t>.</w:t>
      </w:r>
    </w:p>
    <w:p w:rsidR="008C15C0" w:rsidRPr="00C6640B" w:rsidRDefault="008C15C0" w:rsidP="008C15C0">
      <w:pPr>
        <w:bidi/>
        <w:rPr>
          <w:b/>
          <w:bCs/>
          <w:rtl/>
        </w:rPr>
      </w:pPr>
      <w:r w:rsidRPr="00C6640B">
        <w:rPr>
          <w:rFonts w:hint="cs"/>
          <w:b/>
          <w:bCs/>
          <w:rtl/>
        </w:rPr>
        <w:t>إنتهى</w:t>
      </w:r>
    </w:p>
    <w:p w:rsidR="008C15C0" w:rsidRPr="00C6640B" w:rsidRDefault="008C15C0" w:rsidP="008C15C0">
      <w:pPr>
        <w:bidi/>
        <w:rPr>
          <w:b/>
          <w:bCs/>
          <w:rtl/>
        </w:rPr>
      </w:pPr>
      <w:r w:rsidRPr="00C6640B">
        <w:rPr>
          <w:rFonts w:hint="cs"/>
          <w:b/>
          <w:bCs/>
          <w:rtl/>
        </w:rPr>
        <w:t>عن إيلي صعب</w:t>
      </w:r>
    </w:p>
    <w:p w:rsidR="008C15C0" w:rsidRDefault="008C15C0" w:rsidP="00175E1C">
      <w:pPr>
        <w:bidi/>
        <w:rPr>
          <w:rFonts w:cstheme="minorHAnsi"/>
          <w:color w:val="000000" w:themeColor="text1"/>
          <w:rtl/>
        </w:rPr>
      </w:pPr>
      <w:r w:rsidRPr="008C15C0">
        <w:rPr>
          <w:rFonts w:cs="Arial"/>
          <w:rtl/>
        </w:rPr>
        <w:t xml:space="preserve">أسس إيلي صعب علامته التي تحمل اسمه في عام 1982 ، عندما كان يبلغ من العمر 18 عامًا فقط. منذ ذلك الحين ، تم تأسيس بيت </w:t>
      </w:r>
      <w:r>
        <w:rPr>
          <w:rFonts w:hint="cs"/>
          <w:rtl/>
        </w:rPr>
        <w:t>إيلي</w:t>
      </w:r>
      <w:r w:rsidRPr="008C15C0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صعب </w:t>
      </w:r>
      <w:r w:rsidRPr="008C15C0">
        <w:rPr>
          <w:rFonts w:cs="Arial"/>
          <w:rtl/>
        </w:rPr>
        <w:t xml:space="preserve">كواحد من الشركات الرائدة في فئة </w:t>
      </w:r>
      <w:r w:rsidR="00175E1C">
        <w:rPr>
          <w:rFonts w:hint="cs"/>
          <w:rtl/>
        </w:rPr>
        <w:t>مؤسسات الأزياء النسائية</w:t>
      </w:r>
      <w:r w:rsidRPr="008C15C0">
        <w:rPr>
          <w:rFonts w:cs="Arial"/>
          <w:rtl/>
        </w:rPr>
        <w:t xml:space="preserve"> على مستوى العالم ، مع وجود مشاغل مقرها في باريس وبيروت. استمرت إيلي صعب في البناء على المعرفة المتأصلة والأناقة الفطرية التي اشتهرت بها ، وتوسعت في فئات الملابس الجاهزة ، والزفاف ، والإكسسوارات ، والنظارات والعطور. إلى جانب أحدث مشروع للعلامة التجارية في المنزل والديكورات الداخلية ، مع خط </w:t>
      </w:r>
      <w:r w:rsidRPr="008C15C0">
        <w:t>MAISON</w:t>
      </w:r>
      <w:r w:rsidRPr="008C15C0">
        <w:rPr>
          <w:rFonts w:cs="Arial"/>
          <w:rtl/>
        </w:rPr>
        <w:t xml:space="preserve"> الجديد ، تنضم </w:t>
      </w:r>
      <w:r>
        <w:rPr>
          <w:rFonts w:hint="cs"/>
          <w:rtl/>
        </w:rPr>
        <w:t xml:space="preserve">إيلي صعب </w:t>
      </w:r>
      <w:r w:rsidRPr="008C15C0">
        <w:rPr>
          <w:rFonts w:cs="Arial"/>
          <w:rtl/>
        </w:rPr>
        <w:t xml:space="preserve">إلى </w:t>
      </w:r>
      <w:r w:rsidR="00175E1C">
        <w:rPr>
          <w:rFonts w:cs="Arial" w:hint="cs"/>
          <w:rtl/>
        </w:rPr>
        <w:t>الطبقة</w:t>
      </w:r>
      <w:r w:rsidRPr="008C15C0">
        <w:rPr>
          <w:rFonts w:cs="Arial"/>
          <w:rtl/>
        </w:rPr>
        <w:t xml:space="preserve"> </w:t>
      </w:r>
      <w:r w:rsidR="00175E1C">
        <w:rPr>
          <w:rFonts w:cs="Arial" w:hint="cs"/>
          <w:rtl/>
        </w:rPr>
        <w:t>الأولى</w:t>
      </w:r>
      <w:r w:rsidRPr="008C15C0">
        <w:rPr>
          <w:rFonts w:cs="Arial"/>
          <w:rtl/>
        </w:rPr>
        <w:t xml:space="preserve"> للعلامات التجارية العالمية للأزياء الفاخرة ونمط الحياة</w:t>
      </w:r>
      <w:r w:rsidR="00175E1C">
        <w:rPr>
          <w:rFonts w:cs="Arial" w:hint="cs"/>
          <w:rtl/>
        </w:rPr>
        <w:t xml:space="preserve">. </w:t>
      </w:r>
      <w:hyperlink r:id="rId7" w:tgtFrame="_blank" w:history="1">
        <w:r w:rsidR="00175E1C" w:rsidRPr="00F60B60">
          <w:rPr>
            <w:rStyle w:val="Hyperlink"/>
            <w:rFonts w:cstheme="minorHAnsi"/>
          </w:rPr>
          <w:t>www.eliesaab.com</w:t>
        </w:r>
      </w:hyperlink>
    </w:p>
    <w:p w:rsidR="00175E1C" w:rsidRDefault="00175E1C" w:rsidP="00175E1C">
      <w:pPr>
        <w:bidi/>
        <w:rPr>
          <w:rFonts w:cs="Arial"/>
          <w:rtl/>
        </w:rPr>
      </w:pPr>
      <w:r>
        <w:rPr>
          <w:rFonts w:cs="Arial" w:hint="cs"/>
          <w:rtl/>
        </w:rPr>
        <w:t>لمزيد من المعلومات يرجى التواصل مع:</w:t>
      </w:r>
    </w:p>
    <w:p w:rsidR="00175E1C" w:rsidRDefault="00175E1C" w:rsidP="00175E1C">
      <w:pPr>
        <w:bidi/>
        <w:rPr>
          <w:rFonts w:cs="Arial"/>
          <w:rtl/>
        </w:rPr>
      </w:pPr>
      <w:r>
        <w:rPr>
          <w:rFonts w:cs="Arial" w:hint="cs"/>
          <w:rtl/>
        </w:rPr>
        <w:t>رفيف الصفدي</w:t>
      </w:r>
    </w:p>
    <w:p w:rsidR="00175E1C" w:rsidRDefault="00175E1C" w:rsidP="00175E1C">
      <w:pPr>
        <w:bidi/>
        <w:rPr>
          <w:rFonts w:cs="Arial"/>
          <w:rtl/>
        </w:rPr>
      </w:pPr>
      <w:r>
        <w:rPr>
          <w:rFonts w:cs="Arial" w:hint="cs"/>
          <w:rtl/>
        </w:rPr>
        <w:t>مسؤول الإتصال المؤسسي</w:t>
      </w:r>
    </w:p>
    <w:p w:rsidR="00175E1C" w:rsidRDefault="004133B2" w:rsidP="00175E1C">
      <w:pPr>
        <w:bidi/>
        <w:rPr>
          <w:rStyle w:val="Hyperlink"/>
          <w:rFonts w:cstheme="minorHAnsi"/>
          <w:i/>
          <w:rtl/>
        </w:rPr>
      </w:pPr>
      <w:hyperlink r:id="rId8" w:history="1">
        <w:r w:rsidR="00175E1C" w:rsidRPr="00B33345">
          <w:rPr>
            <w:rStyle w:val="Hyperlink"/>
            <w:rFonts w:cstheme="minorHAnsi"/>
            <w:i/>
          </w:rPr>
          <w:t>rafifs@eliesaab.com</w:t>
        </w:r>
      </w:hyperlink>
    </w:p>
    <w:p w:rsidR="00175E1C" w:rsidRDefault="00175E1C" w:rsidP="00175E1C">
      <w:pPr>
        <w:bidi/>
        <w:rPr>
          <w:rStyle w:val="Hyperlink"/>
          <w:rFonts w:cstheme="minorHAnsi"/>
          <w:i/>
          <w:rtl/>
        </w:rPr>
      </w:pPr>
    </w:p>
    <w:p w:rsidR="00175E1C" w:rsidRPr="00C6640B" w:rsidRDefault="00175E1C" w:rsidP="00175E1C">
      <w:pPr>
        <w:bidi/>
        <w:rPr>
          <w:rFonts w:cs="Arial"/>
          <w:b/>
          <w:bCs/>
          <w:rtl/>
        </w:rPr>
      </w:pPr>
      <w:r w:rsidRPr="00C6640B">
        <w:rPr>
          <w:rFonts w:cs="Arial" w:hint="cs"/>
          <w:b/>
          <w:bCs/>
          <w:rtl/>
        </w:rPr>
        <w:t xml:space="preserve">عن سيراميك رأس الخيمة </w:t>
      </w:r>
    </w:p>
    <w:p w:rsidR="00175E1C" w:rsidRPr="00071DC4" w:rsidRDefault="00175E1C" w:rsidP="00175E1C">
      <w:pPr>
        <w:bidi/>
        <w:jc w:val="lowKashida"/>
        <w:rPr>
          <w:rFonts w:cstheme="minorHAnsi"/>
          <w:rtl/>
          <w:lang w:bidi="ar-AE"/>
        </w:rPr>
      </w:pPr>
      <w:r w:rsidRPr="00071DC4">
        <w:rPr>
          <w:rFonts w:cs="Times New Roman"/>
          <w:rtl/>
          <w:lang w:bidi="ar-AE"/>
        </w:rPr>
        <w:t>شركة سيراميك رأس الخيمة هي إحدى كبرى العلامات التجارية للسيراميك في العالم، ومتخصصة في بلاط السيراميك والخزف الحجري من البروسلين للحوائط والأرضيات، ومستلزمات المائدة، والأدوات الصحية، ومستلزمات الحمامات</w:t>
      </w:r>
      <w:r w:rsidRPr="00071DC4">
        <w:rPr>
          <w:rFonts w:cstheme="minorHAnsi"/>
          <w:rtl/>
          <w:lang w:bidi="ar-AE"/>
        </w:rPr>
        <w:t xml:space="preserve">. </w:t>
      </w:r>
      <w:r w:rsidRPr="00071DC4">
        <w:rPr>
          <w:rFonts w:cs="Times New Roman"/>
          <w:rtl/>
          <w:lang w:bidi="ar-AE"/>
        </w:rPr>
        <w:t>تنتج الشركة</w:t>
      </w:r>
      <w:r w:rsidRPr="00071DC4">
        <w:rPr>
          <w:rFonts w:cstheme="minorHAnsi"/>
          <w:rtl/>
          <w:lang w:bidi="ar-AE"/>
        </w:rPr>
        <w:t xml:space="preserve"> </w:t>
      </w:r>
      <w:r>
        <w:rPr>
          <w:rFonts w:cstheme="minorHAnsi" w:hint="cs"/>
          <w:rtl/>
          <w:lang w:bidi="ar-AE"/>
        </w:rPr>
        <w:t>123</w:t>
      </w:r>
      <w:r w:rsidRPr="00071DC4">
        <w:rPr>
          <w:rFonts w:cstheme="minorHAnsi"/>
          <w:rtl/>
          <w:lang w:bidi="ar-AE"/>
        </w:rPr>
        <w:t xml:space="preserve"> </w:t>
      </w:r>
      <w:r w:rsidRPr="00071DC4">
        <w:rPr>
          <w:rFonts w:cs="Times New Roman"/>
          <w:rtl/>
        </w:rPr>
        <w:t>مليون</w:t>
      </w:r>
      <w:r w:rsidRPr="00071DC4">
        <w:rPr>
          <w:rFonts w:cs="Times New Roman"/>
          <w:rtl/>
          <w:lang w:bidi="ar-AE"/>
        </w:rPr>
        <w:t xml:space="preserve"> متر مربع من البلاط و</w:t>
      </w:r>
      <w:r w:rsidRPr="00071DC4">
        <w:rPr>
          <w:rFonts w:cstheme="minorHAnsi"/>
          <w:rtl/>
          <w:lang w:bidi="ar-AE"/>
        </w:rPr>
        <w:t xml:space="preserve">5 </w:t>
      </w:r>
      <w:r w:rsidRPr="00071DC4">
        <w:rPr>
          <w:rFonts w:cs="Times New Roman"/>
          <w:rtl/>
          <w:lang w:bidi="ar-AE"/>
        </w:rPr>
        <w:t xml:space="preserve">ملايين قطعة من الأدوات الصحية سنويا، </w:t>
      </w:r>
      <w:r w:rsidRPr="00071DC4">
        <w:rPr>
          <w:rFonts w:cstheme="minorHAnsi"/>
          <w:rtl/>
          <w:lang w:bidi="ar-AE"/>
        </w:rPr>
        <w:t xml:space="preserve">24 </w:t>
      </w:r>
      <w:r w:rsidRPr="00071DC4">
        <w:rPr>
          <w:rFonts w:cs="Times New Roman"/>
          <w:rtl/>
          <w:lang w:bidi="ar-AE"/>
        </w:rPr>
        <w:t xml:space="preserve">مليون قطعة من بورسيلان مستلزمات المائدة و مليون قطعة </w:t>
      </w:r>
      <w:r w:rsidRPr="00071DC4">
        <w:rPr>
          <w:rFonts w:cs="Times New Roman"/>
          <w:rtl/>
        </w:rPr>
        <w:t>من مستلزمات الحمامات</w:t>
      </w:r>
      <w:r w:rsidRPr="00071DC4">
        <w:rPr>
          <w:rFonts w:cstheme="minorHAnsi"/>
          <w:rtl/>
        </w:rPr>
        <w:t xml:space="preserve"> </w:t>
      </w:r>
      <w:r w:rsidRPr="00071DC4">
        <w:rPr>
          <w:rFonts w:cs="Times New Roman"/>
          <w:rtl/>
        </w:rPr>
        <w:t>سنوياً</w:t>
      </w:r>
      <w:r w:rsidRPr="00071DC4">
        <w:rPr>
          <w:rFonts w:cs="Times New Roman"/>
          <w:rtl/>
          <w:lang w:bidi="ar-AE"/>
        </w:rPr>
        <w:t xml:space="preserve"> في</w:t>
      </w:r>
      <w:r w:rsidRPr="00071DC4">
        <w:rPr>
          <w:rFonts w:cstheme="minorHAnsi"/>
          <w:rtl/>
          <w:lang w:bidi="ar-AE"/>
        </w:rPr>
        <w:t xml:space="preserve"> </w:t>
      </w:r>
      <w:r>
        <w:rPr>
          <w:rFonts w:cstheme="minorHAnsi" w:hint="cs"/>
          <w:rtl/>
          <w:lang w:bidi="ar-AE"/>
        </w:rPr>
        <w:t>22</w:t>
      </w:r>
      <w:r w:rsidRPr="00071DC4">
        <w:rPr>
          <w:rFonts w:cs="Times New Roman"/>
          <w:rtl/>
          <w:lang w:bidi="ar-AE"/>
        </w:rPr>
        <w:t xml:space="preserve"> مصنعا من الطراز الأول في كل من دولة الإمارات العربية المتحدة والهند وبنغلاديش</w:t>
      </w:r>
      <w:r w:rsidRPr="00071DC4">
        <w:rPr>
          <w:rFonts w:cstheme="minorHAnsi"/>
          <w:rtl/>
          <w:lang w:bidi="ar-AE"/>
        </w:rPr>
        <w:t>.</w:t>
      </w:r>
    </w:p>
    <w:p w:rsidR="00175E1C" w:rsidRPr="00071DC4" w:rsidRDefault="00175E1C" w:rsidP="00175E1C">
      <w:pPr>
        <w:bidi/>
        <w:jc w:val="lowKashida"/>
        <w:rPr>
          <w:rFonts w:cstheme="minorHAnsi"/>
          <w:rtl/>
          <w:lang w:bidi="ar-AE"/>
        </w:rPr>
      </w:pPr>
      <w:r w:rsidRPr="00071DC4">
        <w:rPr>
          <w:rFonts w:cstheme="minorHAnsi"/>
          <w:rtl/>
          <w:lang w:bidi="ar-AE"/>
        </w:rPr>
        <w:t xml:space="preserve"> </w:t>
      </w:r>
      <w:r w:rsidRPr="00071DC4">
        <w:rPr>
          <w:rFonts w:cs="Times New Roman"/>
          <w:rtl/>
          <w:lang w:bidi="ar-AE"/>
        </w:rPr>
        <w:t xml:space="preserve">تم تأسيس شركة سيراميك رأس الخيمة في عام </w:t>
      </w:r>
      <w:r w:rsidRPr="00071DC4">
        <w:rPr>
          <w:rFonts w:cstheme="minorHAnsi"/>
          <w:rtl/>
          <w:lang w:bidi="ar-AE"/>
        </w:rPr>
        <w:t xml:space="preserve">1989 </w:t>
      </w:r>
      <w:r w:rsidRPr="00071DC4">
        <w:rPr>
          <w:rFonts w:cs="Times New Roman"/>
          <w:rtl/>
          <w:lang w:bidi="ar-AE"/>
        </w:rPr>
        <w:t>ويقع مقرنا الرئيسي في الإمارات العربية المتحدة، ونخدم عملا</w:t>
      </w:r>
      <w:r>
        <w:rPr>
          <w:rFonts w:cs="Times New Roman" w:hint="cs"/>
          <w:rtl/>
          <w:lang w:bidi="ar-AE"/>
        </w:rPr>
        <w:t>ئ</w:t>
      </w:r>
      <w:r w:rsidRPr="00071DC4">
        <w:rPr>
          <w:rFonts w:cs="Times New Roman"/>
          <w:rtl/>
          <w:lang w:bidi="ar-AE"/>
        </w:rPr>
        <w:t xml:space="preserve">نا في أكثر من </w:t>
      </w:r>
      <w:r w:rsidRPr="00071DC4">
        <w:rPr>
          <w:rFonts w:cstheme="minorHAnsi"/>
          <w:rtl/>
          <w:lang w:bidi="ar-AE"/>
        </w:rPr>
        <w:t xml:space="preserve">150 </w:t>
      </w:r>
      <w:r w:rsidRPr="00071DC4">
        <w:rPr>
          <w:rFonts w:cs="Times New Roman"/>
          <w:rtl/>
          <w:lang w:bidi="ar-AE"/>
        </w:rPr>
        <w:t>بلدا من خلال شبكة من المراكز التشغيلية في أوروبا والشرق الأوسط وشمال أفريقيا وآسيا وأمريكا الشمالية والجنوبية وأستراليا</w:t>
      </w:r>
      <w:r w:rsidRPr="00071DC4">
        <w:rPr>
          <w:rFonts w:cstheme="minorHAnsi"/>
          <w:rtl/>
          <w:lang w:bidi="ar-AE"/>
        </w:rPr>
        <w:t xml:space="preserve">. </w:t>
      </w:r>
    </w:p>
    <w:p w:rsidR="00175E1C" w:rsidRPr="00071DC4" w:rsidRDefault="00175E1C" w:rsidP="00175E1C">
      <w:pPr>
        <w:bidi/>
        <w:spacing w:after="0"/>
        <w:jc w:val="lowKashida"/>
        <w:rPr>
          <w:rFonts w:cstheme="minorHAnsi"/>
          <w:b/>
          <w:bCs/>
          <w:rtl/>
          <w:lang w:bidi="ar-AE"/>
        </w:rPr>
      </w:pPr>
      <w:r w:rsidRPr="00071DC4">
        <w:rPr>
          <w:rFonts w:cs="Times New Roman"/>
          <w:b/>
          <w:bCs/>
          <w:rtl/>
          <w:lang w:bidi="ar-AE"/>
        </w:rPr>
        <w:t>للتواصل</w:t>
      </w:r>
      <w:r w:rsidRPr="00071DC4">
        <w:rPr>
          <w:rFonts w:cstheme="minorHAnsi"/>
          <w:b/>
          <w:bCs/>
          <w:rtl/>
          <w:lang w:bidi="ar-AE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</w:tblGrid>
      <w:tr w:rsidR="00175E1C" w:rsidRPr="00071DC4" w:rsidTr="00175E1C">
        <w:tc>
          <w:tcPr>
            <w:tcW w:w="4616" w:type="dxa"/>
          </w:tcPr>
          <w:p w:rsidR="00175E1C" w:rsidRPr="00071DC4" w:rsidRDefault="00175E1C" w:rsidP="004A4246">
            <w:pPr>
              <w:bidi/>
              <w:jc w:val="lowKashida"/>
              <w:rPr>
                <w:rFonts w:cstheme="minorHAnsi"/>
                <w:b/>
                <w:bCs/>
                <w:rtl/>
                <w:lang w:bidi="ar-AE"/>
              </w:rPr>
            </w:pPr>
            <w:r w:rsidRPr="00071DC4">
              <w:rPr>
                <w:rFonts w:cs="Times New Roman"/>
                <w:b/>
                <w:bCs/>
                <w:rtl/>
                <w:lang w:bidi="ar-AE"/>
              </w:rPr>
              <w:t>سيراميك رأس الخيمة ش</w:t>
            </w:r>
            <w:r w:rsidRPr="00071DC4">
              <w:rPr>
                <w:rFonts w:cstheme="minorHAnsi"/>
                <w:b/>
                <w:bCs/>
                <w:rtl/>
                <w:lang w:bidi="ar-AE"/>
              </w:rPr>
              <w:t>.</w:t>
            </w:r>
            <w:r w:rsidRPr="00071DC4">
              <w:rPr>
                <w:rFonts w:cs="Times New Roman"/>
                <w:b/>
                <w:bCs/>
                <w:rtl/>
                <w:lang w:bidi="ar-AE"/>
              </w:rPr>
              <w:t>م</w:t>
            </w:r>
            <w:r w:rsidRPr="00071DC4">
              <w:rPr>
                <w:rFonts w:cstheme="minorHAnsi"/>
                <w:b/>
                <w:bCs/>
                <w:rtl/>
                <w:lang w:bidi="ar-AE"/>
              </w:rPr>
              <w:t>.</w:t>
            </w:r>
            <w:r w:rsidRPr="00071DC4">
              <w:rPr>
                <w:rFonts w:cs="Times New Roman"/>
                <w:b/>
                <w:bCs/>
                <w:rtl/>
                <w:lang w:bidi="ar-AE"/>
              </w:rPr>
              <w:t>ع</w:t>
            </w:r>
          </w:p>
          <w:p w:rsidR="00175E1C" w:rsidRDefault="00175E1C" w:rsidP="004A4246">
            <w:pPr>
              <w:bidi/>
              <w:jc w:val="lowKashida"/>
              <w:rPr>
                <w:rFonts w:cs="Times New Roman"/>
                <w:b/>
                <w:bCs/>
                <w:rtl/>
                <w:lang w:bidi="ar-AE"/>
              </w:rPr>
            </w:pPr>
            <w:r w:rsidRPr="00071DC4">
              <w:rPr>
                <w:rFonts w:cs="Times New Roman"/>
                <w:b/>
                <w:bCs/>
                <w:rtl/>
                <w:lang w:bidi="ar-AE"/>
              </w:rPr>
              <w:t>ستيفين آلين</w:t>
            </w:r>
          </w:p>
          <w:p w:rsidR="00175E1C" w:rsidRPr="00071DC4" w:rsidRDefault="00175E1C" w:rsidP="00175E1C">
            <w:pPr>
              <w:bidi/>
              <w:jc w:val="lowKashida"/>
              <w:rPr>
                <w:rFonts w:cstheme="minorHAnsi"/>
                <w:b/>
                <w:bCs/>
                <w:rtl/>
                <w:lang w:bidi="ar-AE"/>
              </w:rPr>
            </w:pPr>
            <w:r>
              <w:rPr>
                <w:rFonts w:cs="Times New Roman" w:hint="cs"/>
                <w:b/>
                <w:bCs/>
                <w:rtl/>
                <w:lang w:bidi="ar-AE"/>
              </w:rPr>
              <w:t>مسؤول الإتصال الومؤسسي</w:t>
            </w:r>
          </w:p>
          <w:p w:rsidR="00175E1C" w:rsidRPr="00071DC4" w:rsidRDefault="00175E1C" w:rsidP="004A4246">
            <w:pPr>
              <w:bidi/>
              <w:jc w:val="lowKashida"/>
              <w:rPr>
                <w:rFonts w:cstheme="minorHAnsi"/>
                <w:b/>
                <w:bCs/>
                <w:rtl/>
                <w:lang w:bidi="ar-AE"/>
              </w:rPr>
            </w:pPr>
            <w:r w:rsidRPr="00071DC4">
              <w:rPr>
                <w:rFonts w:cs="Times New Roman"/>
                <w:b/>
                <w:bCs/>
                <w:rtl/>
                <w:lang w:bidi="ar-AE"/>
              </w:rPr>
              <w:t>تـ</w:t>
            </w:r>
            <w:r w:rsidRPr="00071DC4">
              <w:rPr>
                <w:rFonts w:cstheme="minorHAnsi"/>
                <w:b/>
                <w:bCs/>
                <w:rtl/>
                <w:lang w:bidi="ar-AE"/>
              </w:rPr>
              <w:t>: 7400 246 7 (0) 971+</w:t>
            </w:r>
          </w:p>
          <w:p w:rsidR="00175E1C" w:rsidRPr="00071DC4" w:rsidRDefault="004133B2" w:rsidP="004A4246">
            <w:pPr>
              <w:bidi/>
              <w:jc w:val="lowKashida"/>
              <w:rPr>
                <w:rFonts w:cstheme="minorHAnsi"/>
                <w:rtl/>
              </w:rPr>
            </w:pPr>
            <w:hyperlink r:id="rId9" w:history="1">
              <w:r w:rsidR="00175E1C" w:rsidRPr="00071DC4">
                <w:rPr>
                  <w:rStyle w:val="Hyperlink"/>
                  <w:rFonts w:cstheme="minorHAnsi"/>
                </w:rPr>
                <w:t>steven.allen@rakceramics.com</w:t>
              </w:r>
            </w:hyperlink>
          </w:p>
        </w:tc>
      </w:tr>
    </w:tbl>
    <w:p w:rsidR="00175E1C" w:rsidRDefault="00175E1C" w:rsidP="00175E1C">
      <w:pPr>
        <w:bidi/>
        <w:spacing w:after="0"/>
        <w:jc w:val="lowKashida"/>
        <w:rPr>
          <w:rFonts w:cs="Times New Roman"/>
          <w:b/>
          <w:bCs/>
          <w:rtl/>
          <w:lang w:bidi="ar-AE"/>
        </w:rPr>
      </w:pPr>
    </w:p>
    <w:p w:rsidR="00175E1C" w:rsidRDefault="00175E1C" w:rsidP="00175E1C">
      <w:pPr>
        <w:bidi/>
        <w:spacing w:after="0"/>
        <w:jc w:val="lowKashida"/>
        <w:rPr>
          <w:rFonts w:cs="Times New Roman"/>
          <w:b/>
          <w:bCs/>
          <w:rtl/>
          <w:lang w:bidi="ar-AE"/>
        </w:rPr>
      </w:pPr>
    </w:p>
    <w:p w:rsidR="00175E1C" w:rsidRDefault="00175E1C" w:rsidP="00175E1C">
      <w:pPr>
        <w:bidi/>
        <w:spacing w:after="0"/>
        <w:jc w:val="lowKashida"/>
        <w:rPr>
          <w:rFonts w:cs="Times New Roman"/>
          <w:b/>
          <w:bCs/>
          <w:rtl/>
          <w:lang w:bidi="ar-AE"/>
        </w:rPr>
      </w:pPr>
      <w:r>
        <w:rPr>
          <w:rFonts w:cs="Times New Roman" w:hint="cs"/>
          <w:b/>
          <w:bCs/>
          <w:rtl/>
          <w:lang w:bidi="ar-AE"/>
        </w:rPr>
        <w:t>للإستفسارات الإعلامية:</w:t>
      </w:r>
    </w:p>
    <w:p w:rsidR="00175E1C" w:rsidRDefault="00175E1C" w:rsidP="00175E1C">
      <w:pPr>
        <w:bidi/>
        <w:spacing w:after="0"/>
        <w:jc w:val="lowKashida"/>
        <w:rPr>
          <w:rFonts w:cs="Times New Roman"/>
          <w:b/>
          <w:bCs/>
          <w:rtl/>
          <w:lang w:bidi="ar-AE"/>
        </w:rPr>
      </w:pPr>
      <w:r>
        <w:rPr>
          <w:rFonts w:cs="Times New Roman" w:hint="cs"/>
          <w:b/>
          <w:bCs/>
          <w:rtl/>
          <w:lang w:bidi="ar-AE"/>
        </w:rPr>
        <w:t>روث برادلي للإستشارات</w:t>
      </w:r>
    </w:p>
    <w:p w:rsidR="00175E1C" w:rsidRPr="007931E4" w:rsidRDefault="004133B2" w:rsidP="00175E1C">
      <w:pPr>
        <w:spacing w:line="276" w:lineRule="auto"/>
        <w:jc w:val="right"/>
        <w:rPr>
          <w:rFonts w:cstheme="minorHAnsi"/>
          <w:i/>
          <w:iCs/>
          <w:color w:val="000000" w:themeColor="text1"/>
        </w:rPr>
      </w:pPr>
      <w:hyperlink r:id="rId10" w:history="1">
        <w:r w:rsidR="00175E1C" w:rsidRPr="006B72A6">
          <w:rPr>
            <w:rStyle w:val="Hyperlink"/>
            <w:rFonts w:cstheme="minorHAnsi"/>
            <w:i/>
            <w:iCs/>
          </w:rPr>
          <w:t>Ruth@ruthbradley.ae</w:t>
        </w:r>
      </w:hyperlink>
    </w:p>
    <w:p w:rsidR="00175E1C" w:rsidRPr="007931E4" w:rsidRDefault="004133B2" w:rsidP="00175E1C">
      <w:pPr>
        <w:spacing w:line="276" w:lineRule="auto"/>
        <w:jc w:val="right"/>
        <w:rPr>
          <w:rFonts w:cstheme="minorHAnsi"/>
          <w:i/>
          <w:iCs/>
          <w:color w:val="000000" w:themeColor="text1"/>
        </w:rPr>
      </w:pPr>
      <w:hyperlink r:id="rId11" w:history="1">
        <w:r w:rsidR="00175E1C" w:rsidRPr="007931E4">
          <w:rPr>
            <w:rStyle w:val="Hyperlink"/>
            <w:rFonts w:cstheme="minorHAnsi"/>
            <w:i/>
            <w:iCs/>
          </w:rPr>
          <w:t>Hiba@Ruthbradley.ae</w:t>
        </w:r>
      </w:hyperlink>
    </w:p>
    <w:p w:rsidR="00175E1C" w:rsidRPr="00175E1C" w:rsidRDefault="00175E1C" w:rsidP="00175E1C">
      <w:pPr>
        <w:bidi/>
        <w:spacing w:after="0"/>
        <w:jc w:val="lowKashida"/>
        <w:rPr>
          <w:rFonts w:cs="Times New Roman"/>
          <w:b/>
          <w:bCs/>
          <w:rtl/>
          <w:lang w:bidi="ar-AE"/>
        </w:rPr>
      </w:pPr>
    </w:p>
    <w:p w:rsidR="00175E1C" w:rsidRDefault="00175E1C" w:rsidP="00175E1C">
      <w:pPr>
        <w:bidi/>
        <w:rPr>
          <w:rFonts w:cs="Arial"/>
          <w:rtl/>
          <w:lang w:bidi="ar-AE"/>
        </w:rPr>
      </w:pPr>
    </w:p>
    <w:p w:rsidR="00175E1C" w:rsidRDefault="00175E1C" w:rsidP="00175E1C">
      <w:pPr>
        <w:bidi/>
        <w:rPr>
          <w:rFonts w:cs="Arial"/>
          <w:rtl/>
        </w:rPr>
      </w:pPr>
    </w:p>
    <w:p w:rsidR="00175E1C" w:rsidRDefault="00175E1C" w:rsidP="00175E1C">
      <w:pPr>
        <w:bidi/>
        <w:rPr>
          <w:rtl/>
        </w:rPr>
      </w:pPr>
    </w:p>
    <w:sectPr w:rsidR="00175E1C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3B2" w:rsidRDefault="004133B2" w:rsidP="00175E1C">
      <w:pPr>
        <w:spacing w:after="0" w:line="240" w:lineRule="auto"/>
      </w:pPr>
      <w:r>
        <w:separator/>
      </w:r>
    </w:p>
  </w:endnote>
  <w:endnote w:type="continuationSeparator" w:id="0">
    <w:p w:rsidR="004133B2" w:rsidRDefault="004133B2" w:rsidP="0017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3B2" w:rsidRDefault="004133B2" w:rsidP="00175E1C">
      <w:pPr>
        <w:spacing w:after="0" w:line="240" w:lineRule="auto"/>
      </w:pPr>
      <w:r>
        <w:separator/>
      </w:r>
    </w:p>
  </w:footnote>
  <w:footnote w:type="continuationSeparator" w:id="0">
    <w:p w:rsidR="004133B2" w:rsidRDefault="004133B2" w:rsidP="0017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E1C" w:rsidRDefault="00175E1C" w:rsidP="00175E1C">
    <w:pPr>
      <w:pStyle w:val="Header"/>
      <w:jc w:val="center"/>
    </w:pPr>
    <w:r w:rsidRPr="00560D4F">
      <w:rPr>
        <w:rFonts w:cstheme="minorHAnsi"/>
        <w:noProof/>
        <w:color w:val="000000" w:themeColor="text1"/>
      </w:rPr>
      <w:drawing>
        <wp:inline distT="0" distB="0" distL="0" distR="0" wp14:anchorId="7493DE0B" wp14:editId="67BA2F93">
          <wp:extent cx="4075471" cy="779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07384" cy="8046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6FB"/>
    <w:rsid w:val="00004033"/>
    <w:rsid w:val="000144D2"/>
    <w:rsid w:val="00175E1C"/>
    <w:rsid w:val="00260B92"/>
    <w:rsid w:val="00341E01"/>
    <w:rsid w:val="003B1939"/>
    <w:rsid w:val="004133B2"/>
    <w:rsid w:val="006E4184"/>
    <w:rsid w:val="008C15C0"/>
    <w:rsid w:val="00A56532"/>
    <w:rsid w:val="00B16FA1"/>
    <w:rsid w:val="00B74019"/>
    <w:rsid w:val="00C50E57"/>
    <w:rsid w:val="00C6640B"/>
    <w:rsid w:val="00E716FB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AC2262-1E61-4326-8E28-D49E1435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15C0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17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5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E1C"/>
  </w:style>
  <w:style w:type="paragraph" w:styleId="Footer">
    <w:name w:val="footer"/>
    <w:basedOn w:val="Normal"/>
    <w:link w:val="FooterChar"/>
    <w:uiPriority w:val="99"/>
    <w:unhideWhenUsed/>
    <w:rsid w:val="00175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ifs@eliesaab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tect-eu.mimecast.com/s/rOgFCE0EPhkn7PxuN9XH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liesaab.rakceramics.com" TargetMode="External"/><Relationship Id="rId11" Type="http://schemas.openxmlformats.org/officeDocument/2006/relationships/hyperlink" Target="mailto:Hiba@Ruthbradley.ae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Ruth@ruthbradley.ae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teven.allen@rakceramics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Mohanad Safadi</dc:creator>
  <cp:keywords/>
  <dc:description/>
  <cp:lastModifiedBy>Mohanad Safadi</cp:lastModifiedBy>
  <cp:revision>2</cp:revision>
  <dcterms:created xsi:type="dcterms:W3CDTF">2021-11-07T12:56:00Z</dcterms:created>
  <dcterms:modified xsi:type="dcterms:W3CDTF">2021-11-07T12:56:00Z</dcterms:modified>
</cp:coreProperties>
</file>